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5F" w:rsidRPr="00D4415F" w:rsidRDefault="005922C7" w:rsidP="003776C1">
      <w:pPr>
        <w:spacing w:after="0" w:line="240" w:lineRule="auto"/>
        <w:ind w:left="3119"/>
        <w:rPr>
          <w:rFonts w:eastAsia="Times New Roman" w:cs="Times New Roman"/>
          <w:sz w:val="24"/>
          <w:szCs w:val="24"/>
          <w:lang w:eastAsia="fr-FR"/>
        </w:rPr>
      </w:pPr>
      <w:r w:rsidRPr="005922C7">
        <w:rPr>
          <w:rFonts w:eastAsia="Times New Roman" w:cs="Segoe UI"/>
          <w:b/>
          <w:noProof/>
          <w:color w:val="242424"/>
          <w:sz w:val="24"/>
          <w:szCs w:val="24"/>
          <w:shd w:val="clear" w:color="auto" w:fill="FFFFFF"/>
          <w:lang w:eastAsia="fr-FR"/>
        </w:rPr>
        <w:drawing>
          <wp:anchor distT="0" distB="0" distL="114300" distR="114300" simplePos="0" relativeHeight="251658240" behindDoc="0" locked="0" layoutInCell="1" allowOverlap="1" wp14:anchorId="4C046302" wp14:editId="5F571206">
            <wp:simplePos x="0" y="0"/>
            <wp:positionH relativeFrom="column">
              <wp:posOffset>61595</wp:posOffset>
            </wp:positionH>
            <wp:positionV relativeFrom="paragraph">
              <wp:posOffset>34290</wp:posOffset>
            </wp:positionV>
            <wp:extent cx="1666875" cy="1665392"/>
            <wp:effectExtent l="0" t="0" r="0" b="0"/>
            <wp:wrapNone/>
            <wp:docPr id="1" name="Image 1" descr="C:\Users\Cyril\Desktop\IMG-202001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ril\Desktop\IMG-20200128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15F" w:rsidRPr="00D4415F">
        <w:rPr>
          <w:rFonts w:eastAsia="Times New Roman" w:cs="Segoe UI"/>
          <w:b/>
          <w:color w:val="242424"/>
          <w:sz w:val="24"/>
          <w:szCs w:val="24"/>
          <w:shd w:val="clear" w:color="auto" w:fill="FFFFFF"/>
          <w:lang w:eastAsia="fr-FR"/>
        </w:rPr>
        <w:t xml:space="preserve">Tatiana </w:t>
      </w:r>
      <w:proofErr w:type="spellStart"/>
      <w:r w:rsidR="00D4415F" w:rsidRPr="00D4415F">
        <w:rPr>
          <w:rFonts w:eastAsia="Times New Roman" w:cs="Segoe UI"/>
          <w:b/>
          <w:color w:val="242424"/>
          <w:sz w:val="24"/>
          <w:szCs w:val="24"/>
          <w:shd w:val="clear" w:color="auto" w:fill="FFFFFF"/>
          <w:lang w:eastAsia="fr-FR"/>
        </w:rPr>
        <w:t>Brebion</w:t>
      </w:r>
      <w:proofErr w:type="spellEnd"/>
      <w:r w:rsidR="00D4415F" w:rsidRPr="00D4415F">
        <w:rPr>
          <w:rFonts w:eastAsia="Times New Roman" w:cs="Segoe UI"/>
          <w:color w:val="242424"/>
          <w:sz w:val="24"/>
          <w:szCs w:val="24"/>
          <w:shd w:val="clear" w:color="auto" w:fill="FFFFFF"/>
          <w:lang w:eastAsia="fr-FR"/>
        </w:rPr>
        <w:t xml:space="preserve"> est chef d’unité cynotechnique chez les </w:t>
      </w:r>
      <w:r w:rsidR="00D4415F" w:rsidRPr="005922C7">
        <w:rPr>
          <w:rFonts w:eastAsia="Times New Roman" w:cs="Segoe UI"/>
          <w:color w:val="242424"/>
          <w:sz w:val="24"/>
          <w:szCs w:val="24"/>
          <w:shd w:val="clear" w:color="auto" w:fill="FFFFFF"/>
          <w:lang w:eastAsia="fr-FR"/>
        </w:rPr>
        <w:t>sapeurs-pompiers</w:t>
      </w:r>
      <w:r w:rsidR="00D4415F" w:rsidRPr="00D4415F">
        <w:rPr>
          <w:rFonts w:eastAsia="Times New Roman" w:cs="Segoe UI"/>
          <w:color w:val="242424"/>
          <w:sz w:val="24"/>
          <w:szCs w:val="24"/>
          <w:shd w:val="clear" w:color="auto" w:fill="FFFFFF"/>
          <w:lang w:eastAsia="fr-FR"/>
        </w:rPr>
        <w:t>.</w:t>
      </w:r>
    </w:p>
    <w:p w:rsidR="00D4415F" w:rsidRPr="00D4415F" w:rsidRDefault="00D4415F" w:rsidP="003776C1">
      <w:pPr>
        <w:shd w:val="clear" w:color="auto" w:fill="FFFFFF"/>
        <w:spacing w:after="0" w:line="240" w:lineRule="auto"/>
        <w:ind w:left="3119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</w:p>
    <w:p w:rsidR="00D4415F" w:rsidRPr="00D4415F" w:rsidRDefault="00D4415F" w:rsidP="003776C1">
      <w:pPr>
        <w:shd w:val="clear" w:color="auto" w:fill="FFFFFF"/>
        <w:spacing w:after="0" w:line="240" w:lineRule="auto"/>
        <w:ind w:left="3119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Elle participe aux opérations de recherche de personnes égarées, ensevelies ou </w:t>
      </w:r>
      <w:r w:rsidRPr="005922C7">
        <w:rPr>
          <w:rFonts w:eastAsia="Times New Roman" w:cs="Segoe UI"/>
          <w:color w:val="242424"/>
          <w:sz w:val="24"/>
          <w:szCs w:val="24"/>
          <w:lang w:eastAsia="fr-FR"/>
        </w:rPr>
        <w:t>immergées,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 et à la formation des conducteurs cynotechniques.</w:t>
      </w:r>
    </w:p>
    <w:p w:rsidR="00D4415F" w:rsidRPr="00D4415F" w:rsidRDefault="00D4415F" w:rsidP="003776C1">
      <w:pPr>
        <w:shd w:val="clear" w:color="auto" w:fill="FFFFFF"/>
        <w:spacing w:after="0" w:line="240" w:lineRule="auto"/>
        <w:ind w:left="3119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</w:p>
    <w:p w:rsidR="00D4415F" w:rsidRPr="00D4415F" w:rsidRDefault="00D4415F" w:rsidP="003776C1">
      <w:pPr>
        <w:shd w:val="clear" w:color="auto" w:fill="FFFFFF"/>
        <w:spacing w:after="0" w:line="240" w:lineRule="auto"/>
        <w:ind w:left="3119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>Elle est formée aux tech</w:t>
      </w:r>
      <w:r w:rsidRPr="005922C7">
        <w:rPr>
          <w:rFonts w:eastAsia="Times New Roman" w:cs="Segoe UI"/>
          <w:color w:val="242424"/>
          <w:sz w:val="24"/>
          <w:szCs w:val="24"/>
          <w:lang w:eastAsia="fr-FR"/>
        </w:rPr>
        <w:t>niques de la quête, du décombre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 et du pistage.</w:t>
      </w: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  <w:r w:rsidRPr="00D4415F">
        <w:rPr>
          <w:rFonts w:eastAsia="Times New Roman" w:cs="Segoe UI"/>
          <w:b/>
          <w:color w:val="242424"/>
          <w:sz w:val="24"/>
          <w:szCs w:val="24"/>
          <w:lang w:eastAsia="fr-FR"/>
        </w:rPr>
        <w:t>Elle suit actuellement le cursus de f</w:t>
      </w:r>
      <w:r w:rsidRPr="003776C1">
        <w:rPr>
          <w:rFonts w:eastAsia="Times New Roman" w:cs="Segoe UI"/>
          <w:b/>
          <w:color w:val="242424"/>
          <w:sz w:val="24"/>
          <w:szCs w:val="24"/>
          <w:lang w:eastAsia="fr-FR"/>
        </w:rPr>
        <w:t xml:space="preserve">ormation d’éducateur canin au centre </w:t>
      </w:r>
      <w:r w:rsidRPr="00D4415F">
        <w:rPr>
          <w:rFonts w:eastAsia="Times New Roman" w:cs="Segoe UI"/>
          <w:b/>
          <w:color w:val="242424"/>
          <w:sz w:val="24"/>
          <w:szCs w:val="24"/>
          <w:lang w:eastAsia="fr-FR"/>
        </w:rPr>
        <w:t>Animalin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 et </w:t>
      </w:r>
      <w:r w:rsidRPr="005922C7">
        <w:rPr>
          <w:rFonts w:eastAsia="Times New Roman" w:cs="Segoe UI"/>
          <w:color w:val="242424"/>
          <w:sz w:val="24"/>
          <w:szCs w:val="24"/>
          <w:lang w:eastAsia="fr-FR"/>
        </w:rPr>
        <w:t>a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 validé les stages :</w:t>
      </w: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</w:p>
    <w:p w:rsidR="00D4415F" w:rsidRPr="00D4415F" w:rsidRDefault="00571CBB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  <w:r>
        <w:rPr>
          <w:rFonts w:eastAsia="Times New Roman" w:cs="Segoe UI"/>
          <w:color w:val="242424"/>
          <w:sz w:val="24"/>
          <w:szCs w:val="24"/>
          <w:lang w:eastAsia="fr-FR"/>
        </w:rPr>
        <w:t xml:space="preserve">- </w:t>
      </w:r>
      <w:proofErr w:type="spellStart"/>
      <w:r>
        <w:rPr>
          <w:rFonts w:eastAsia="Times New Roman" w:cs="Segoe UI"/>
          <w:color w:val="242424"/>
          <w:sz w:val="24"/>
          <w:szCs w:val="24"/>
          <w:lang w:eastAsia="fr-FR"/>
        </w:rPr>
        <w:t>Clicker</w:t>
      </w:r>
      <w:proofErr w:type="spellEnd"/>
      <w:r>
        <w:rPr>
          <w:rFonts w:eastAsia="Times New Roman" w:cs="Segoe UI"/>
          <w:color w:val="242424"/>
          <w:sz w:val="24"/>
          <w:szCs w:val="24"/>
          <w:lang w:eastAsia="fr-FR"/>
        </w:rPr>
        <w:t>-</w:t>
      </w:r>
      <w:r w:rsidR="00D4415F" w:rsidRPr="00D4415F">
        <w:rPr>
          <w:rFonts w:eastAsia="Times New Roman" w:cs="Segoe UI"/>
          <w:color w:val="242424"/>
          <w:sz w:val="24"/>
          <w:szCs w:val="24"/>
          <w:lang w:eastAsia="fr-FR"/>
        </w:rPr>
        <w:t>training niveau 1 et 2</w:t>
      </w:r>
      <w:r w:rsidR="00D4415F" w:rsidRPr="005922C7">
        <w:rPr>
          <w:rFonts w:eastAsia="Times New Roman" w:cs="Segoe UI"/>
          <w:color w:val="242424"/>
          <w:sz w:val="24"/>
          <w:szCs w:val="24"/>
          <w:lang w:eastAsia="fr-FR"/>
        </w:rPr>
        <w:t>.</w:t>
      </w: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>- Apprentissages au quotidien</w:t>
      </w:r>
      <w:r w:rsidRPr="005922C7">
        <w:rPr>
          <w:rFonts w:eastAsia="Times New Roman" w:cs="Segoe UI"/>
          <w:color w:val="242424"/>
          <w:sz w:val="24"/>
          <w:szCs w:val="24"/>
          <w:lang w:eastAsia="fr-FR"/>
        </w:rPr>
        <w:t>.</w:t>
      </w: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>- Marche en laisse</w:t>
      </w:r>
      <w:r w:rsidRPr="005922C7">
        <w:rPr>
          <w:rFonts w:eastAsia="Times New Roman" w:cs="Segoe UI"/>
          <w:color w:val="242424"/>
          <w:sz w:val="24"/>
          <w:szCs w:val="24"/>
          <w:lang w:eastAsia="fr-FR"/>
        </w:rPr>
        <w:t>.</w:t>
      </w: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>- Application en refuge.</w:t>
      </w:r>
      <w:bookmarkStart w:id="0" w:name="_GoBack"/>
      <w:bookmarkEnd w:id="0"/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  <w:r w:rsidRPr="00D4415F">
        <w:rPr>
          <w:rFonts w:eastAsia="Times New Roman" w:cs="Segoe UI"/>
          <w:b/>
          <w:color w:val="242424"/>
          <w:sz w:val="24"/>
          <w:szCs w:val="24"/>
          <w:lang w:eastAsia="fr-FR"/>
        </w:rPr>
        <w:t>Elle intervient au nom de son association « Dog Feeling »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>, créée en 2023, pour promouvoir les méthodes d’éducation bienveillante et les activités canines tel</w:t>
      </w:r>
      <w:r w:rsidR="00571CBB">
        <w:rPr>
          <w:rFonts w:eastAsia="Times New Roman" w:cs="Segoe UI"/>
          <w:color w:val="242424"/>
          <w:sz w:val="24"/>
          <w:szCs w:val="24"/>
          <w:lang w:eastAsia="fr-FR"/>
        </w:rPr>
        <w:t>les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 que : </w:t>
      </w:r>
      <w:r w:rsidRPr="005922C7">
        <w:rPr>
          <w:rFonts w:eastAsia="Times New Roman" w:cs="Segoe UI"/>
          <w:color w:val="242424"/>
          <w:sz w:val="24"/>
          <w:szCs w:val="24"/>
          <w:lang w:eastAsia="fr-FR"/>
        </w:rPr>
        <w:t>détection,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 parcours ludique, balade éducative… afin d’améliorer le bien-être des chiens au sein de leur famille.</w:t>
      </w: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242424"/>
          <w:sz w:val="24"/>
          <w:szCs w:val="24"/>
          <w:lang w:eastAsia="fr-FR"/>
        </w:rPr>
      </w:pPr>
      <w:r w:rsidRPr="00D4415F">
        <w:rPr>
          <w:rFonts w:eastAsia="Times New Roman" w:cs="Segoe UI"/>
          <w:b/>
          <w:color w:val="242424"/>
          <w:sz w:val="24"/>
          <w:szCs w:val="24"/>
          <w:lang w:eastAsia="fr-FR"/>
        </w:rPr>
        <w:t>Son cursus</w:t>
      </w:r>
      <w:r w:rsidRPr="005922C7">
        <w:rPr>
          <w:rFonts w:eastAsia="Times New Roman" w:cs="Segoe UI"/>
          <w:b/>
          <w:color w:val="242424"/>
          <w:sz w:val="24"/>
          <w:szCs w:val="24"/>
          <w:lang w:eastAsia="fr-FR"/>
        </w:rPr>
        <w:t> :</w:t>
      </w: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• </w:t>
      </w:r>
      <w:r w:rsidRPr="00D4415F">
        <w:rPr>
          <w:rFonts w:eastAsia="Times New Roman" w:cs="Segoe UI"/>
          <w:b/>
          <w:color w:val="242424"/>
          <w:sz w:val="24"/>
          <w:szCs w:val="24"/>
          <w:lang w:eastAsia="fr-FR"/>
        </w:rPr>
        <w:t>2011 :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 Elle est recrutée en tant que </w:t>
      </w:r>
      <w:r w:rsidRPr="005922C7">
        <w:rPr>
          <w:rFonts w:eastAsia="Times New Roman" w:cs="Segoe UI"/>
          <w:color w:val="242424"/>
          <w:sz w:val="24"/>
          <w:szCs w:val="24"/>
          <w:lang w:eastAsia="fr-FR"/>
        </w:rPr>
        <w:t xml:space="preserve">sapeur-pompier professionnel dans le département de l’Essonne et participe, 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>sur son temps libre</w:t>
      </w:r>
      <w:r w:rsidRPr="005922C7">
        <w:rPr>
          <w:rFonts w:eastAsia="Times New Roman" w:cs="Segoe UI"/>
          <w:color w:val="242424"/>
          <w:sz w:val="24"/>
          <w:szCs w:val="24"/>
          <w:lang w:eastAsia="fr-FR"/>
        </w:rPr>
        <w:t>,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 aux entraînements du groupe cynotechnique afin de se familiariser au rôle de « victime » ou « plastron » pour la formation des chiens de recherche de personnes.</w:t>
      </w: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• </w:t>
      </w:r>
      <w:r w:rsidRPr="00D4415F">
        <w:rPr>
          <w:rFonts w:eastAsia="Times New Roman" w:cs="Segoe UI"/>
          <w:b/>
          <w:color w:val="242424"/>
          <w:sz w:val="24"/>
          <w:szCs w:val="24"/>
          <w:lang w:eastAsia="fr-FR"/>
        </w:rPr>
        <w:t>2012 :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 Elle intègre le groupe cynotechnique et commence sa formation avec Hawax, son 1er chien, aujourd’hui à la retraite.</w:t>
      </w: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  <w:r w:rsidRPr="005922C7">
        <w:rPr>
          <w:rFonts w:eastAsia="Times New Roman" w:cs="Segoe UI"/>
          <w:color w:val="242424"/>
          <w:sz w:val="24"/>
          <w:szCs w:val="24"/>
          <w:lang w:eastAsia="fr-FR"/>
        </w:rPr>
        <w:t xml:space="preserve">• </w:t>
      </w:r>
      <w:r w:rsidRPr="00435C15">
        <w:rPr>
          <w:rFonts w:eastAsia="Times New Roman" w:cs="Segoe UI"/>
          <w:b/>
          <w:color w:val="242424"/>
          <w:sz w:val="24"/>
          <w:szCs w:val="24"/>
          <w:lang w:eastAsia="fr-FR"/>
        </w:rPr>
        <w:t>2014 :</w:t>
      </w:r>
      <w:r w:rsidRPr="005922C7">
        <w:rPr>
          <w:rFonts w:eastAsia="Times New Roman" w:cs="Segoe UI"/>
          <w:color w:val="242424"/>
          <w:sz w:val="24"/>
          <w:szCs w:val="24"/>
          <w:lang w:eastAsia="fr-FR"/>
        </w:rPr>
        <w:t xml:space="preserve"> Elle valide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 son diplôme de conducteur cynotechnique de la sé</w:t>
      </w:r>
      <w:r w:rsidRPr="005922C7">
        <w:rPr>
          <w:rFonts w:eastAsia="Times New Roman" w:cs="Segoe UI"/>
          <w:color w:val="242424"/>
          <w:sz w:val="24"/>
          <w:szCs w:val="24"/>
          <w:lang w:eastAsia="fr-FR"/>
        </w:rPr>
        <w:t>curité civile quête et décombre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 et participe à de nombreux entraînements et échanges avec des groupes français ou étrangers.</w:t>
      </w: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• </w:t>
      </w:r>
      <w:r w:rsidRPr="00D4415F">
        <w:rPr>
          <w:rFonts w:eastAsia="Times New Roman" w:cs="Segoe UI"/>
          <w:b/>
          <w:color w:val="242424"/>
          <w:sz w:val="24"/>
          <w:szCs w:val="24"/>
          <w:lang w:eastAsia="fr-FR"/>
        </w:rPr>
        <w:t>2017 :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 Elle mute en Gironde et découvre la spécialité du pistage.</w:t>
      </w: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• </w:t>
      </w:r>
      <w:r w:rsidRPr="00D4415F">
        <w:rPr>
          <w:rFonts w:eastAsia="Times New Roman" w:cs="Segoe UI"/>
          <w:b/>
          <w:color w:val="242424"/>
          <w:sz w:val="24"/>
          <w:szCs w:val="24"/>
          <w:lang w:eastAsia="fr-FR"/>
        </w:rPr>
        <w:t>2019 :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 Elle obtient s</w:t>
      </w:r>
      <w:r w:rsidRPr="005922C7">
        <w:rPr>
          <w:rFonts w:eastAsia="Times New Roman" w:cs="Segoe UI"/>
          <w:color w:val="242424"/>
          <w:sz w:val="24"/>
          <w:szCs w:val="24"/>
          <w:lang w:eastAsia="fr-FR"/>
        </w:rPr>
        <w:t>on brevet de pisteur avec Hawax. En parallèle,</w:t>
      </w:r>
      <w:r w:rsidR="00DE1FF7" w:rsidRPr="005922C7">
        <w:rPr>
          <w:rFonts w:eastAsia="Times New Roman" w:cs="Segoe UI"/>
          <w:color w:val="242424"/>
          <w:sz w:val="24"/>
          <w:szCs w:val="24"/>
          <w:lang w:eastAsia="fr-FR"/>
        </w:rPr>
        <w:t xml:space="preserve"> elle commence la formation de son </w:t>
      </w:r>
      <w:r w:rsidRPr="005922C7">
        <w:rPr>
          <w:rFonts w:eastAsia="Times New Roman" w:cs="Segoe UI"/>
          <w:color w:val="242424"/>
          <w:sz w:val="24"/>
          <w:szCs w:val="24"/>
          <w:lang w:eastAsia="fr-FR"/>
        </w:rPr>
        <w:t>nouveau chien Pao</w:t>
      </w:r>
      <w:r w:rsidR="00DE1FF7" w:rsidRPr="005922C7">
        <w:rPr>
          <w:rFonts w:eastAsia="Times New Roman" w:cs="Segoe UI"/>
          <w:color w:val="242424"/>
          <w:sz w:val="24"/>
          <w:szCs w:val="24"/>
          <w:lang w:eastAsia="fr-FR"/>
        </w:rPr>
        <w:t xml:space="preserve">, </w:t>
      </w:r>
      <w:r w:rsidRPr="005922C7">
        <w:rPr>
          <w:rFonts w:eastAsia="Times New Roman" w:cs="Segoe UI"/>
          <w:color w:val="242424"/>
          <w:sz w:val="24"/>
          <w:szCs w:val="24"/>
          <w:lang w:eastAsia="fr-FR"/>
        </w:rPr>
        <w:t>qui sera la relève</w:t>
      </w:r>
      <w:r w:rsidR="00DE1FF7" w:rsidRPr="005922C7">
        <w:rPr>
          <w:rFonts w:eastAsia="Times New Roman" w:cs="Segoe UI"/>
          <w:color w:val="242424"/>
          <w:sz w:val="24"/>
          <w:szCs w:val="24"/>
          <w:lang w:eastAsia="fr-FR"/>
        </w:rPr>
        <w:t>.</w:t>
      </w:r>
      <w:r w:rsidRPr="005922C7">
        <w:rPr>
          <w:rFonts w:eastAsia="Times New Roman" w:cs="Segoe UI"/>
          <w:color w:val="242424"/>
          <w:sz w:val="24"/>
          <w:szCs w:val="24"/>
          <w:lang w:eastAsia="fr-FR"/>
        </w:rPr>
        <w:t xml:space="preserve"> </w:t>
      </w: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• </w:t>
      </w:r>
      <w:r w:rsidRPr="00D4415F">
        <w:rPr>
          <w:rFonts w:eastAsia="Times New Roman" w:cs="Segoe UI"/>
          <w:b/>
          <w:color w:val="242424"/>
          <w:sz w:val="24"/>
          <w:szCs w:val="24"/>
          <w:lang w:eastAsia="fr-FR"/>
        </w:rPr>
        <w:t>2020 :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 Elle suit et valide</w:t>
      </w:r>
      <w:r w:rsidR="00DE1FF7" w:rsidRPr="005922C7">
        <w:rPr>
          <w:rFonts w:eastAsia="Times New Roman" w:cs="Segoe UI"/>
          <w:color w:val="242424"/>
          <w:sz w:val="24"/>
          <w:szCs w:val="24"/>
          <w:lang w:eastAsia="fr-FR"/>
        </w:rPr>
        <w:t xml:space="preserve"> à l’Ecole d’Application de Sécurité Civile,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 la formation de chef d’unité cyn</w:t>
      </w:r>
      <w:r w:rsidR="00DE1FF7" w:rsidRPr="005922C7">
        <w:rPr>
          <w:rFonts w:eastAsia="Times New Roman" w:cs="Segoe UI"/>
          <w:color w:val="242424"/>
          <w:sz w:val="24"/>
          <w:szCs w:val="24"/>
          <w:lang w:eastAsia="fr-FR"/>
        </w:rPr>
        <w:t>otechnique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>.</w:t>
      </w: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• </w:t>
      </w:r>
      <w:r w:rsidRPr="00D4415F">
        <w:rPr>
          <w:rFonts w:eastAsia="Times New Roman" w:cs="Segoe UI"/>
          <w:b/>
          <w:color w:val="242424"/>
          <w:sz w:val="24"/>
          <w:szCs w:val="24"/>
          <w:lang w:eastAsia="fr-FR"/>
        </w:rPr>
        <w:t>2021 :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 Pa</w:t>
      </w:r>
      <w:r w:rsidR="00DE1FF7" w:rsidRPr="005922C7">
        <w:rPr>
          <w:rFonts w:eastAsia="Times New Roman" w:cs="Segoe UI"/>
          <w:color w:val="242424"/>
          <w:sz w:val="24"/>
          <w:szCs w:val="24"/>
          <w:lang w:eastAsia="fr-FR"/>
        </w:rPr>
        <w:t>o est validé en quête, décombre</w:t>
      </w:r>
      <w:r w:rsidRPr="00D4415F">
        <w:rPr>
          <w:rFonts w:eastAsia="Times New Roman" w:cs="Segoe UI"/>
          <w:color w:val="242424"/>
          <w:sz w:val="24"/>
          <w:szCs w:val="24"/>
          <w:lang w:eastAsia="fr-FR"/>
        </w:rPr>
        <w:t xml:space="preserve"> et pistage.</w:t>
      </w:r>
    </w:p>
    <w:p w:rsidR="00D4415F" w:rsidRPr="00D4415F" w:rsidRDefault="00D4415F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</w:p>
    <w:p w:rsidR="00D4415F" w:rsidRPr="00D4415F" w:rsidRDefault="00DE1FF7" w:rsidP="003776C1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  <w:sz w:val="24"/>
          <w:szCs w:val="24"/>
          <w:lang w:eastAsia="fr-FR"/>
        </w:rPr>
      </w:pPr>
      <w:r w:rsidRPr="005922C7">
        <w:rPr>
          <w:rFonts w:eastAsia="Times New Roman" w:cs="Segoe UI"/>
          <w:color w:val="242424"/>
          <w:sz w:val="24"/>
          <w:szCs w:val="24"/>
          <w:lang w:eastAsia="fr-FR"/>
        </w:rPr>
        <w:t xml:space="preserve">• </w:t>
      </w:r>
      <w:r w:rsidRPr="00435C15">
        <w:rPr>
          <w:rFonts w:eastAsia="Times New Roman" w:cs="Segoe UI"/>
          <w:b/>
          <w:color w:val="242424"/>
          <w:sz w:val="24"/>
          <w:szCs w:val="24"/>
          <w:lang w:eastAsia="fr-FR"/>
        </w:rPr>
        <w:t>2023 :</w:t>
      </w:r>
      <w:r w:rsidRPr="005922C7">
        <w:rPr>
          <w:rFonts w:eastAsia="Times New Roman" w:cs="Segoe UI"/>
          <w:color w:val="242424"/>
          <w:sz w:val="24"/>
          <w:szCs w:val="24"/>
          <w:lang w:eastAsia="fr-FR"/>
        </w:rPr>
        <w:t xml:space="preserve"> E</w:t>
      </w:r>
      <w:r w:rsidR="00D4415F" w:rsidRPr="00D4415F">
        <w:rPr>
          <w:rFonts w:eastAsia="Times New Roman" w:cs="Segoe UI"/>
          <w:color w:val="242424"/>
          <w:sz w:val="24"/>
          <w:szCs w:val="24"/>
          <w:lang w:eastAsia="fr-FR"/>
        </w:rPr>
        <w:t>lle participe à un exercice opérationnel simulant un séisme en Ardèche.</w:t>
      </w:r>
    </w:p>
    <w:p w:rsidR="00B26CFA" w:rsidRDefault="00B26CFA"/>
    <w:sectPr w:rsidR="00B26CFA" w:rsidSect="005922C7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5F"/>
    <w:rsid w:val="003776C1"/>
    <w:rsid w:val="00435C15"/>
    <w:rsid w:val="00571CBB"/>
    <w:rsid w:val="005922C7"/>
    <w:rsid w:val="00B26CFA"/>
    <w:rsid w:val="00D4415F"/>
    <w:rsid w:val="00D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Cyril</cp:lastModifiedBy>
  <cp:revision>3</cp:revision>
  <cp:lastPrinted>2023-12-12T18:48:00Z</cp:lastPrinted>
  <dcterms:created xsi:type="dcterms:W3CDTF">2023-12-12T18:15:00Z</dcterms:created>
  <dcterms:modified xsi:type="dcterms:W3CDTF">2023-12-12T18:51:00Z</dcterms:modified>
</cp:coreProperties>
</file>